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1930" w:type="dxa"/>
        <w:tblInd w:w="93" w:type="dxa"/>
        <w:tblLook w:val="0000"/>
      </w:tblPr>
      <w:tblGrid>
        <w:gridCol w:w="10760"/>
        <w:gridCol w:w="3060"/>
        <w:gridCol w:w="2540"/>
        <w:gridCol w:w="5570"/>
      </w:tblGrid>
      <w:tr w:rsidR="001F0677" w:rsidRPr="00A8511C" w:rsidTr="00FE6035">
        <w:trPr>
          <w:trHeight w:val="491"/>
        </w:trPr>
        <w:tc>
          <w:tcPr>
            <w:tcW w:w="219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0677" w:rsidRPr="00A8511C" w:rsidRDefault="001F0677" w:rsidP="00386D5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1F0677" w:rsidRPr="00A8511C" w:rsidTr="00FE6035">
        <w:trPr>
          <w:trHeight w:val="11227"/>
        </w:trPr>
        <w:tc>
          <w:tcPr>
            <w:tcW w:w="10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FE60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511C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</w:t>
            </w:r>
          </w:p>
          <w:tbl>
            <w:tblPr>
              <w:tblW w:w="10293" w:type="dxa"/>
              <w:tblLook w:val="01E0"/>
            </w:tblPr>
            <w:tblGrid>
              <w:gridCol w:w="5590"/>
              <w:gridCol w:w="4703"/>
            </w:tblGrid>
            <w:tr w:rsidR="003D6C2D" w:rsidTr="003D6C2D">
              <w:trPr>
                <w:trHeight w:val="537"/>
              </w:trPr>
              <w:tc>
                <w:tcPr>
                  <w:tcW w:w="5590" w:type="dxa"/>
                </w:tcPr>
                <w:p w:rsidR="003D6C2D" w:rsidRDefault="001F0677" w:rsidP="003D6C2D">
                  <w:pPr>
                    <w:rPr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</w:t>
                  </w:r>
                </w:p>
              </w:tc>
              <w:tc>
                <w:tcPr>
                  <w:tcW w:w="4703" w:type="dxa"/>
                </w:tcPr>
                <w:p w:rsidR="003D6C2D" w:rsidRDefault="003D6C2D" w:rsidP="003D6C2D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>
                    <w:t xml:space="preserve">       </w:t>
                  </w:r>
                  <w:r w:rsidRPr="003D6C2D">
                    <w:rPr>
                      <w:rFonts w:ascii="Times New Roman" w:hAnsi="Times New Roman"/>
                    </w:rPr>
                    <w:t xml:space="preserve">Приложение № </w:t>
                  </w:r>
                  <w:r>
                    <w:rPr>
                      <w:rFonts w:ascii="Times New Roman" w:hAnsi="Times New Roman"/>
                    </w:rPr>
                    <w:t>3</w:t>
                  </w:r>
                </w:p>
                <w:p w:rsidR="003D6C2D" w:rsidRPr="003D6C2D" w:rsidRDefault="00930635" w:rsidP="003D6C2D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к  </w:t>
                  </w:r>
                  <w:r w:rsidR="00B669DE">
                    <w:rPr>
                      <w:rFonts w:ascii="Times New Roman" w:hAnsi="Times New Roman"/>
                    </w:rPr>
                    <w:t>решени</w:t>
                  </w:r>
                  <w:r>
                    <w:rPr>
                      <w:rFonts w:ascii="Times New Roman" w:hAnsi="Times New Roman"/>
                    </w:rPr>
                    <w:t>ю</w:t>
                  </w:r>
                  <w:r w:rsidR="003D6C2D" w:rsidRPr="003D6C2D">
                    <w:rPr>
                      <w:rFonts w:ascii="Times New Roman" w:hAnsi="Times New Roman"/>
                    </w:rPr>
                    <w:t xml:space="preserve"> Совета депутатов Тюшинского сельского поселения </w:t>
                  </w:r>
                </w:p>
                <w:p w:rsidR="003D6C2D" w:rsidRPr="003D6C2D" w:rsidRDefault="00B669DE" w:rsidP="003D6C2D">
                  <w:pPr>
                    <w:ind w:left="1155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от  </w:t>
                  </w:r>
                  <w:r w:rsidR="00E135A3">
                    <w:rPr>
                      <w:rFonts w:ascii="Times New Roman" w:hAnsi="Times New Roman"/>
                    </w:rPr>
                    <w:t xml:space="preserve">14.06.2016 </w:t>
                  </w:r>
                  <w:r>
                    <w:rPr>
                      <w:rFonts w:ascii="Times New Roman" w:hAnsi="Times New Roman"/>
                    </w:rPr>
                    <w:t xml:space="preserve">г. № </w:t>
                  </w:r>
                  <w:r w:rsidR="00F86C62">
                    <w:rPr>
                      <w:rFonts w:ascii="Times New Roman" w:hAnsi="Times New Roman"/>
                    </w:rPr>
                    <w:t>15</w:t>
                  </w:r>
                </w:p>
                <w:p w:rsidR="003D6C2D" w:rsidRDefault="003D6C2D" w:rsidP="003D6C2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1F0677" w:rsidRPr="00A8511C" w:rsidRDefault="001F0677" w:rsidP="00FE6035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F0677" w:rsidRPr="00A8511C" w:rsidRDefault="001F0677" w:rsidP="00FE6035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sz w:val="28"/>
                <w:szCs w:val="28"/>
              </w:rPr>
              <w:t>Расходы бюджета Тюшинского сельского поселения за 201</w:t>
            </w:r>
            <w:r w:rsidR="008A5279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Pr="00A8511C">
              <w:rPr>
                <w:rFonts w:ascii="Times New Roman" w:hAnsi="Times New Roman"/>
                <w:b/>
                <w:sz w:val="28"/>
                <w:szCs w:val="28"/>
              </w:rPr>
              <w:t xml:space="preserve"> год</w:t>
            </w:r>
          </w:p>
          <w:p w:rsidR="001F0677" w:rsidRPr="00A8511C" w:rsidRDefault="001F0677" w:rsidP="00FE6035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sz w:val="28"/>
                <w:szCs w:val="28"/>
              </w:rPr>
              <w:t>по ведомственной структуре расходов местного бюджета</w:t>
            </w: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(рублей)</w:t>
            </w:r>
          </w:p>
          <w:tbl>
            <w:tblPr>
              <w:tblW w:w="10206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4962"/>
              <w:gridCol w:w="722"/>
              <w:gridCol w:w="540"/>
              <w:gridCol w:w="540"/>
              <w:gridCol w:w="1260"/>
              <w:gridCol w:w="623"/>
              <w:gridCol w:w="1559"/>
            </w:tblGrid>
            <w:tr w:rsidR="003C4B50" w:rsidRPr="003C4B50" w:rsidTr="003D7BE8">
              <w:trPr>
                <w:cantSplit/>
                <w:trHeight w:val="2981"/>
                <w:tblHeader/>
              </w:trPr>
              <w:tc>
                <w:tcPr>
                  <w:tcW w:w="4962" w:type="dxa"/>
                  <w:vAlign w:val="center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</w:t>
                  </w:r>
                  <w:r w:rsidRPr="003C4B50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722" w:type="dxa"/>
                  <w:noWrap/>
                  <w:textDirection w:val="btLr"/>
                  <w:vAlign w:val="center"/>
                </w:tcPr>
                <w:p w:rsidR="003C4B50" w:rsidRPr="003C4B50" w:rsidRDefault="003C4B50" w:rsidP="003C4B50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Код главного распорядителя средств местного бюджета (прямого получателя)</w:t>
                  </w:r>
                </w:p>
              </w:tc>
              <w:tc>
                <w:tcPr>
                  <w:tcW w:w="540" w:type="dxa"/>
                  <w:noWrap/>
                  <w:textDirection w:val="btLr"/>
                  <w:vAlign w:val="center"/>
                </w:tcPr>
                <w:p w:rsidR="003C4B50" w:rsidRPr="003C4B50" w:rsidRDefault="003C4B50" w:rsidP="003C4B50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Раздел</w:t>
                  </w:r>
                </w:p>
              </w:tc>
              <w:tc>
                <w:tcPr>
                  <w:tcW w:w="540" w:type="dxa"/>
                  <w:noWrap/>
                  <w:textDirection w:val="btLr"/>
                  <w:vAlign w:val="center"/>
                </w:tcPr>
                <w:p w:rsidR="003C4B50" w:rsidRPr="003C4B50" w:rsidRDefault="003C4B50" w:rsidP="003C4B50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Подраздел</w:t>
                  </w:r>
                </w:p>
              </w:tc>
              <w:tc>
                <w:tcPr>
                  <w:tcW w:w="1260" w:type="dxa"/>
                  <w:noWrap/>
                  <w:textDirection w:val="btLr"/>
                  <w:vAlign w:val="center"/>
                </w:tcPr>
                <w:p w:rsidR="003C4B50" w:rsidRPr="003C4B50" w:rsidRDefault="003C4B50" w:rsidP="003C4B50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Целевая статья расходов</w:t>
                  </w:r>
                </w:p>
              </w:tc>
              <w:tc>
                <w:tcPr>
                  <w:tcW w:w="623" w:type="dxa"/>
                  <w:noWrap/>
                  <w:textDirection w:val="btLr"/>
                  <w:vAlign w:val="center"/>
                </w:tcPr>
                <w:p w:rsidR="003C4B50" w:rsidRPr="003C4B50" w:rsidRDefault="003C4B50" w:rsidP="003C4B50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Вид расходов</w:t>
                  </w:r>
                </w:p>
              </w:tc>
              <w:tc>
                <w:tcPr>
                  <w:tcW w:w="1559" w:type="dxa"/>
                  <w:noWrap/>
                  <w:vAlign w:val="center"/>
                </w:tcPr>
                <w:p w:rsidR="00DE08AF" w:rsidRPr="00A8511C" w:rsidRDefault="00DE08AF" w:rsidP="00DE08A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Кассовое исполнение</w:t>
                  </w: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:rsidR="003C4B50" w:rsidRPr="003C4B50" w:rsidRDefault="003C4B50" w:rsidP="003C4B50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  <w:tbl>
            <w:tblPr>
              <w:tblW w:w="10206" w:type="dxa"/>
              <w:tblInd w:w="108" w:type="dxa"/>
              <w:tblLook w:val="0000"/>
            </w:tblPr>
            <w:tblGrid>
              <w:gridCol w:w="4962"/>
              <w:gridCol w:w="720"/>
              <w:gridCol w:w="540"/>
              <w:gridCol w:w="540"/>
              <w:gridCol w:w="1260"/>
              <w:gridCol w:w="625"/>
              <w:gridCol w:w="1559"/>
            </w:tblGrid>
            <w:tr w:rsidR="003C4B50" w:rsidRPr="003C4B50" w:rsidTr="003D7BE8">
              <w:trPr>
                <w:cantSplit/>
                <w:trHeight w:val="20"/>
                <w:tblHeader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  <w:lang w:val="en-US"/>
                    </w:rPr>
                  </w:pPr>
                  <w:r w:rsidRPr="003C4B50">
                    <w:rPr>
                      <w:rFonts w:ascii="Times New Roman" w:hAnsi="Times New Roman"/>
                      <w:bCs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7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3C4B50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Администрация Тюшинского сельского поселения Кардымовского района Смоленской области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43695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4838819,15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43695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2234019,00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  <w:i/>
                      <w:iCs/>
                    </w:rPr>
                  </w:pPr>
                  <w:r w:rsidRPr="003C4B50">
                    <w:rPr>
                      <w:rFonts w:ascii="Times New Roman" w:hAnsi="Times New Roman"/>
                      <w:b/>
                      <w:bCs/>
                      <w:i/>
                      <w:iCs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43695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161007,55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  <w:i/>
                      <w:iCs/>
                    </w:rPr>
                  </w:pPr>
                  <w:r w:rsidRPr="003C4B50">
                    <w:rPr>
                      <w:rFonts w:ascii="Times New Roman" w:hAnsi="Times New Roman"/>
                      <w:b/>
                      <w:bCs/>
                      <w:i/>
                      <w:iCs/>
                    </w:rPr>
                    <w:t>Обеспечение деятельности законодательного (представительного) органа муниципального образования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76 0 0000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43695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161007,55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  <w:r w:rsidRPr="003C4B50">
                    <w:rPr>
                      <w:rFonts w:ascii="Times New Roman" w:hAnsi="Times New Roman"/>
                      <w:b/>
                      <w:bCs/>
                    </w:rPr>
                    <w:t>Глава муниципального образования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76 1 0000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43695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161007,55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Расходы по оплате труда работников органов местного самоуправления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76 1 0011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43695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161007,55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76 1 0011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43695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161007,55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i/>
                    </w:rPr>
                  </w:pPr>
                  <w:r w:rsidRPr="003C4B50">
                    <w:rPr>
                      <w:rFonts w:ascii="Times New Roman" w:hAnsi="Times New Roman"/>
                      <w:bCs/>
                      <w:i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76 1 0011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43695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161007,55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3C4B50"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43695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81721,98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</w:rPr>
                  </w:pPr>
                  <w:r w:rsidRPr="003C4B50">
                    <w:rPr>
                      <w:rFonts w:ascii="Times New Roman" w:hAnsi="Times New Roman"/>
                      <w:bCs/>
                      <w:iCs/>
                    </w:rPr>
                    <w:t>Обеспечение деятельности законодательного (представительного) органа муниципального образования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76 0 0000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43695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81721,98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i/>
                      <w:iCs/>
                    </w:rPr>
                  </w:pPr>
                  <w:r w:rsidRPr="003C4B50">
                    <w:rPr>
                      <w:rFonts w:ascii="Times New Roman" w:hAnsi="Times New Roman"/>
                      <w:b/>
                      <w:bCs/>
                      <w:i/>
                      <w:iCs/>
                    </w:rPr>
                    <w:lastRenderedPageBreak/>
                    <w:t>Расходы на обеспечение деятельности законодательного (представительного) органа муниципального образования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76 2 0000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17300,00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Расходы по оплате труда работников органов местного самоуправления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76 2 0011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17300,00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C4B50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Межбюджетные трансферты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76 2 0011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500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17300,00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color w:val="000000"/>
                      <w:sz w:val="24"/>
                      <w:szCs w:val="24"/>
                    </w:rPr>
                  </w:pPr>
                  <w:r w:rsidRPr="003C4B50">
                    <w:rPr>
                      <w:rFonts w:ascii="Times New Roman" w:hAnsi="Times New Roman"/>
                      <w:bCs/>
                      <w:iCs/>
                      <w:color w:val="000000"/>
                      <w:sz w:val="24"/>
                      <w:szCs w:val="24"/>
                    </w:rPr>
                    <w:t>Иные межбюджетные трансферты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76 2 0011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17300,00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iCs/>
                    </w:rPr>
                  </w:pPr>
                  <w:r w:rsidRPr="003C4B50">
                    <w:rPr>
                      <w:rFonts w:ascii="Times New Roman" w:hAnsi="Times New Roman"/>
                      <w:b/>
                      <w:bCs/>
                      <w:iCs/>
                    </w:rPr>
                    <w:t>Депутаты представительного органа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76 3 0000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43695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64421,98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Расходы на содержание органов местного самоуправления (за исключением расходов по оплате труда)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76 3 0018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43695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64421,98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76 3 0018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43695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64421,98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76 3 0018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43695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64421,98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iCs/>
                    </w:rPr>
                  </w:pPr>
                  <w:r w:rsidRPr="003C4B50">
                    <w:rPr>
                      <w:rFonts w:ascii="Times New Roman" w:hAnsi="Times New Roman"/>
                      <w:b/>
                      <w:bCs/>
                      <w:iCs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43695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1863224,47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i/>
                    </w:rPr>
                  </w:pPr>
                  <w:r w:rsidRPr="003C4B50">
                    <w:rPr>
                      <w:rFonts w:ascii="Times New Roman" w:hAnsi="Times New Roman"/>
                      <w:b/>
                      <w:bCs/>
                      <w:i/>
                    </w:rPr>
                    <w:t>Муниципальная программа «Обеспечение деятельности Администрации Тюшинского сельского поселения Кардымовского района Смоленской области» на 2014-2016 годы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02 0 0000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43695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1509437,94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Расходы по оплате труда работников органов местного самоуправления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02 0 0011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43695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1159781,73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02 0 0011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43695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1159781,73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02 0 0011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43695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1159781,73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Расходы на содержание органов местного самоуправления (за исключением расходов по оплате труда)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02 0 0018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43695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349656,21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02 0 0018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43695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336657,21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02 0 0018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43695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336657,21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 w:rsidRPr="003C4B50">
                    <w:rPr>
                      <w:rFonts w:ascii="Times New Roman" w:hAnsi="Times New Roman"/>
                      <w:b/>
                      <w:bCs/>
                    </w:rPr>
                    <w:t>Иные бюджетные ассигнования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02 0 0018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43695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12999,00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02 0 0018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43695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12999,00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i/>
                    </w:rPr>
                  </w:pPr>
                  <w:r w:rsidRPr="003C4B50">
                    <w:rPr>
                      <w:rFonts w:ascii="Times New Roman" w:hAnsi="Times New Roman"/>
                      <w:b/>
                      <w:bCs/>
                      <w:i/>
                    </w:rPr>
                    <w:t xml:space="preserve">Глава Администрации (исполнительно-распорядительный орган муниципального образования) 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 xml:space="preserve">75 0 0000 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43695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353786,53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Глава местной Администрации муниципального образования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75 1 0000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43695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353786,53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Расходы по оплате труда работников органов местного самоуправления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75 1 0011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43695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353786,53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 xml:space="preserve">75 1 0011 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43695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353786,53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Расходы на выплату персоналу государственных органов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 xml:space="preserve">75 1 0011 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43695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353786,53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  <w:r w:rsidRPr="003C4B50">
                    <w:rPr>
                      <w:rFonts w:ascii="Times New Roman" w:hAnsi="Times New Roman"/>
                      <w:b/>
                      <w:bCs/>
                    </w:rPr>
                    <w:lastRenderedPageBreak/>
                    <w:t>ОБЕСПЕЧЕНИЕ ПРОВЕДЕНИЯ ВЫБОРОВ И РЕФЕРЕНДУМОВ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07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109000,00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proofErr w:type="spellStart"/>
                  <w:r w:rsidRPr="003C4B50">
                    <w:rPr>
                      <w:rFonts w:ascii="Times New Roman" w:hAnsi="Times New Roman"/>
                      <w:bCs/>
                    </w:rPr>
                    <w:t>Непрограммные</w:t>
                  </w:r>
                  <w:proofErr w:type="spellEnd"/>
                  <w:r w:rsidRPr="003C4B50">
                    <w:rPr>
                      <w:rFonts w:ascii="Times New Roman" w:hAnsi="Times New Roman"/>
                      <w:bCs/>
                    </w:rPr>
                    <w:t xml:space="preserve"> расходы органов местного самоуправления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07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97 0 0000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109000,00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Проведение выборов в представительный орган муниципального образования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07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97 3 0000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109000,00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Иные бюджетные ассигнования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07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97 3 0000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109000,00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Специальные расходы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07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97 3 0000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880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109000,00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iCs/>
                    </w:rPr>
                  </w:pPr>
                  <w:r w:rsidRPr="003C4B50">
                    <w:rPr>
                      <w:rFonts w:ascii="Times New Roman" w:hAnsi="Times New Roman"/>
                      <w:b/>
                      <w:bCs/>
                      <w:iCs/>
                    </w:rPr>
                    <w:t>Другие общегосударственные расходы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43695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19065,00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i/>
                    </w:rPr>
                  </w:pPr>
                  <w:r w:rsidRPr="003C4B50">
                    <w:rPr>
                      <w:rFonts w:ascii="Times New Roman" w:hAnsi="Times New Roman"/>
                      <w:b/>
                      <w:bCs/>
                      <w:i/>
                    </w:rPr>
                    <w:t>Муниципальная программа «Обеспечение деятельности Администрации Тюшинского сельского поселения Кардымовского района Смоленской области» на 2014-2016 годы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02 0 0000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43695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19065,00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Расходы на содержание органов местного самоуправления (за исключением расходов по оплате труда)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02 0 0018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43695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19065,00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02 0 0018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43695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19065,00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02 0 0018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43695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19065,00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3C4B50">
                    <w:rPr>
                      <w:rFonts w:ascii="Times New Roman" w:hAnsi="Times New Roman"/>
                      <w:b/>
                    </w:rPr>
                    <w:t>НАЦИОНАЛЬНАЯ ОБОРОНА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64600,00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iCs/>
                    </w:rPr>
                  </w:pPr>
                  <w:r w:rsidRPr="003C4B50">
                    <w:rPr>
                      <w:rFonts w:ascii="Times New Roman" w:hAnsi="Times New Roman"/>
                      <w:b/>
                      <w:bCs/>
                      <w:iCs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64600,00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i/>
                    </w:rPr>
                  </w:pPr>
                  <w:r w:rsidRPr="003C4B50">
                    <w:rPr>
                      <w:rFonts w:ascii="Times New Roman" w:hAnsi="Times New Roman"/>
                      <w:b/>
                      <w:bCs/>
                      <w:i/>
                    </w:rPr>
                    <w:t>Муниципальная программа «Обеспечение деятельности Администрации Тюшинского сельского поселения Кардымовского района Смоленской области» на 2014-2016 годы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02 0 0000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64600,00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  <w:highlight w:val="lightGray"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 xml:space="preserve">Осуществление первичного воинского учета на территориях, где отсутствуют военные комиссариаты 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02 0 5118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highlight w:val="lightGray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64600,00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02 0 5118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34380,00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02 0 5118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34380,00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02 0 5118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30220,00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02 0 5118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30220,00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 w:rsidRPr="003C4B50">
                    <w:rPr>
                      <w:rFonts w:ascii="Times New Roman" w:hAnsi="Times New Roman"/>
                      <w:b/>
                      <w:bCs/>
                    </w:rPr>
                    <w:t>НАЦИОНАЛЬНАЯ ЭКОНОМИКА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43695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378586,59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 w:rsidRPr="003C4B50">
                    <w:rPr>
                      <w:rFonts w:ascii="Times New Roman" w:hAnsi="Times New Roman"/>
                      <w:b/>
                      <w:bCs/>
                    </w:rPr>
                    <w:t>Дорожное хозяйство (дорожные фонды)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43695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378586,59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i/>
                    </w:rPr>
                  </w:pPr>
                  <w:r w:rsidRPr="003C4B50">
                    <w:rPr>
                      <w:rFonts w:ascii="Times New Roman" w:hAnsi="Times New Roman"/>
                      <w:b/>
                      <w:bCs/>
                      <w:i/>
                    </w:rPr>
                    <w:t>Муниципальная программа «Комплексное развитие систем коммунальной инфраструктуры и благоустройство  Тюшинского сельского поселения Кардымовского района Смоленской области на 2014-2016 годы»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03 0 0000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43695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378586,59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</w:rPr>
                  </w:pPr>
                  <w:r w:rsidRPr="003C4B50">
                    <w:rPr>
                      <w:rFonts w:ascii="Times New Roman" w:hAnsi="Times New Roman"/>
                      <w:bCs/>
                      <w:i/>
                    </w:rPr>
                    <w:t>Подпрограмма «Содержание дворовых территорий, автомобильных дорог и инженерных сооружений на них в границах поселения»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03 1 0000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43695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378586,59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Ремонт автомобильных дорог в рамках дорожного фонда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 xml:space="preserve">04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03 1 2001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43695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248160,36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03 1 2001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43695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248160,36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lastRenderedPageBreak/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 xml:space="preserve">04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03 1 2001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43695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248160,36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 xml:space="preserve">Очистка, отсыпка, </w:t>
                  </w:r>
                  <w:proofErr w:type="spellStart"/>
                  <w:r w:rsidRPr="003C4B50">
                    <w:rPr>
                      <w:rFonts w:ascii="Times New Roman" w:hAnsi="Times New Roman"/>
                      <w:bCs/>
                    </w:rPr>
                    <w:t>грейдерование</w:t>
                  </w:r>
                  <w:proofErr w:type="spellEnd"/>
                  <w:r w:rsidRPr="003C4B50">
                    <w:rPr>
                      <w:rFonts w:ascii="Times New Roman" w:hAnsi="Times New Roman"/>
                      <w:bCs/>
                    </w:rPr>
                    <w:t xml:space="preserve"> и ямочный ремонт дорог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 xml:space="preserve">04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03 1 2002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43695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130426,23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03 1 2002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43695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130426,23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 xml:space="preserve">04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03 1 2002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43695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130426,23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 w:rsidRPr="003C4B50">
                    <w:rPr>
                      <w:rFonts w:ascii="Times New Roman" w:hAnsi="Times New Roman"/>
                      <w:b/>
                      <w:bCs/>
                    </w:rPr>
                    <w:t>ЖИЛИЩНО-КОММУНАЛЬНОЕ ХОЗЯЙСТВО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43695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1291720,53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 w:rsidRPr="003C4B50">
                    <w:rPr>
                      <w:rFonts w:ascii="Times New Roman" w:hAnsi="Times New Roman"/>
                      <w:b/>
                      <w:bCs/>
                    </w:rPr>
                    <w:t>Жилищное хозяйство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43695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163217,90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i/>
                    </w:rPr>
                  </w:pPr>
                  <w:r w:rsidRPr="003C4B50">
                    <w:rPr>
                      <w:rFonts w:ascii="Times New Roman" w:hAnsi="Times New Roman"/>
                      <w:b/>
                      <w:bCs/>
                      <w:i/>
                    </w:rPr>
                    <w:t>Муниципальная программа «Комплексное развитие систем коммунальной инфраструктуры и благоустройство  Тюшинского сельского поселения Кардымовского района Смоленской области на 2014-2016 годы»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03 0 0000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43695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163217,90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</w:rPr>
                  </w:pPr>
                  <w:r w:rsidRPr="003C4B50">
                    <w:rPr>
                      <w:rFonts w:ascii="Times New Roman" w:hAnsi="Times New Roman"/>
                      <w:bCs/>
                      <w:i/>
                    </w:rPr>
                    <w:t>Подпрограмма «Поддержка муниципального жилого фонда населенных пунктов сельского поселения»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03 2 0000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43695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163217,90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3C4B50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Уплата взносов на капитальный ремонт  муниципального жилищного фонда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03 2 2012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43695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163217,90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03 2 2012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43695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163217,90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03 2 2012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43695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163217,90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 w:rsidRPr="003C4B50">
                    <w:rPr>
                      <w:rFonts w:ascii="Times New Roman" w:hAnsi="Times New Roman"/>
                      <w:b/>
                      <w:bCs/>
                    </w:rPr>
                    <w:t>Коммунальное хозяйство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683378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703900,28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i/>
                    </w:rPr>
                  </w:pPr>
                  <w:r w:rsidRPr="003C4B50">
                    <w:rPr>
                      <w:rFonts w:ascii="Times New Roman" w:hAnsi="Times New Roman"/>
                      <w:b/>
                      <w:bCs/>
                      <w:i/>
                    </w:rPr>
                    <w:t>Муниципальная программа «Комплексное развитие систем коммунальной инфраструктуры и благоустройство  Тюшинского сельского поселения Кардымовского района Смоленской области на 2014-2016 годы»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03 0 0000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683378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703900,28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</w:rPr>
                  </w:pPr>
                  <w:r w:rsidRPr="003C4B50">
                    <w:rPr>
                      <w:rFonts w:ascii="Times New Roman" w:hAnsi="Times New Roman"/>
                      <w:bCs/>
                      <w:i/>
                    </w:rPr>
                    <w:t>Подпрограмма «Комплексное развитие коммунального хозяйства»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03 3 0000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683378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703900,28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Обслуживание, ремонт, строительство и изготовление проектно-сметной документации сетей коммунальной инфраструктуры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03 3 2014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683378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703900,28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03 3 2014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683378" w:rsidP="0068337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702900,28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03 3 2014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683378" w:rsidP="0068337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702900,28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</w:rPr>
                    <w:t>Межбюджетные трансферты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03 3 2014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500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1000,00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i/>
                    </w:rPr>
                    <w:t>Иные межбюджетные трансферты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03 3 2014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1000,00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 w:rsidRPr="003C4B50">
                    <w:rPr>
                      <w:rFonts w:ascii="Times New Roman" w:hAnsi="Times New Roman"/>
                      <w:b/>
                      <w:bCs/>
                    </w:rPr>
                    <w:t>Благоустройство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683378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424602,35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i/>
                    </w:rPr>
                  </w:pPr>
                  <w:r w:rsidRPr="003C4B50">
                    <w:rPr>
                      <w:rFonts w:ascii="Times New Roman" w:hAnsi="Times New Roman"/>
                      <w:b/>
                      <w:bCs/>
                      <w:i/>
                    </w:rPr>
                    <w:t>Муниципальная программа «Комплексное развитие систем коммунальной инфраструктуры и благоустройство  Тюшинского сельского  поселения Кардымовского района Смоленской области на 2014-2016 годы»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03 0 0000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DE08A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  <w:r w:rsidR="00683378">
                    <w:rPr>
                      <w:rFonts w:ascii="Times New Roman" w:hAnsi="Times New Roman"/>
                      <w:sz w:val="20"/>
                      <w:szCs w:val="20"/>
                    </w:rPr>
                    <w:t>24602,35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</w:rPr>
                  </w:pPr>
                  <w:r w:rsidRPr="003C4B50">
                    <w:rPr>
                      <w:rFonts w:ascii="Times New Roman" w:hAnsi="Times New Roman"/>
                      <w:bCs/>
                      <w:i/>
                    </w:rPr>
                    <w:t>Подпрограмма «Благоустройство»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03 4 0000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DE08A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  <w:r w:rsidR="00683378">
                    <w:rPr>
                      <w:rFonts w:ascii="Times New Roman" w:hAnsi="Times New Roman"/>
                      <w:sz w:val="20"/>
                      <w:szCs w:val="20"/>
                    </w:rPr>
                    <w:t>24602,35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Организация уличного освещения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03 4 2022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DE08AF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283775,55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03 4 2022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683378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283775,55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lastRenderedPageBreak/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03 4 2022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683378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283775,55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03 4 2023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683378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9913,80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03 4 2023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683378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9913,80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03 4 2023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683378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9913,80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Организация работ по уборке территории и вывозу мусора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03 4 2024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683378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83886,00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03 4 2024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683378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83886,00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03 4 2024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683378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83886,00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Прочие расходы по благоустройству поселений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03 4 2025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3C4B50" w:rsidP="0068337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47</w:t>
                  </w:r>
                  <w:r w:rsidR="00683378">
                    <w:rPr>
                      <w:rFonts w:ascii="Times New Roman" w:hAnsi="Times New Roman"/>
                      <w:sz w:val="20"/>
                      <w:szCs w:val="20"/>
                    </w:rPr>
                    <w:t>027</w:t>
                  </w: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,00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03 4 2025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683378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47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027</w:t>
                  </w: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,00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03 4 2025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683378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47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027</w:t>
                  </w: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,00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</w:pPr>
                  <w:r w:rsidRPr="003C4B50">
                    <w:rPr>
                      <w:rFonts w:ascii="Times New Roman" w:hAnsi="Times New Roman" w:cs="Calibri"/>
                      <w:b/>
                      <w:sz w:val="24"/>
                      <w:szCs w:val="24"/>
                    </w:rPr>
                    <w:t>КУЛЬТУРА, КИНЕМАТОГРАФИЯ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70 000,00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3C4B50">
                    <w:rPr>
                      <w:rFonts w:ascii="Times New Roman" w:hAnsi="Times New Roman" w:cs="Calibri"/>
                      <w:b/>
                      <w:i/>
                      <w:sz w:val="24"/>
                      <w:szCs w:val="24"/>
                    </w:rPr>
                    <w:t>Другие вопросы в области культуры, кинематографии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70 000,00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3C4B50">
                    <w:rPr>
                      <w:rFonts w:ascii="Times New Roman" w:hAnsi="Times New Roman"/>
                      <w:b/>
                      <w:bCs/>
                      <w:i/>
                    </w:rPr>
                    <w:t>Муниципальная программа «Обеспечение деятельности Администрации Тюшинского сельского поселения Кардымовского района Смоленской области» на 2014-2016 годы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02 0 0000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70 000,00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3C4B50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Расходы на содержание органов местного самоуправления (за исключением расходов по оплате труда)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02 0 0018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70 000,00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3C4B50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02 0 0018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70 000,00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3C4B50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02 0 0018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70 000,00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 w:rsidRPr="003C4B50">
                    <w:rPr>
                      <w:rFonts w:ascii="Times New Roman" w:hAnsi="Times New Roman"/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3C4B50" w:rsidP="0068337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796</w:t>
                  </w:r>
                  <w:r w:rsidR="0068337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893</w:t>
                  </w: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,</w:t>
                  </w:r>
                  <w:r w:rsidR="0068337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03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 w:rsidRPr="003C4B50">
                    <w:rPr>
                      <w:rFonts w:ascii="Times New Roman" w:hAnsi="Times New Roman"/>
                      <w:b/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683378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55893,03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i/>
                    </w:rPr>
                  </w:pPr>
                  <w:r w:rsidRPr="003C4B50">
                    <w:rPr>
                      <w:rFonts w:ascii="Times New Roman" w:hAnsi="Times New Roman"/>
                      <w:b/>
                      <w:bCs/>
                      <w:i/>
                    </w:rPr>
                    <w:t>Муниципальная программа «Обеспечение деятельности Администрации Тюшинского сельского поселения Кардымовского района Смоленской области» на 2014-2016 годы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02 0 0000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683378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55893,03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Пенсии за выслугу лет лицам, замещавшим муниципальные должности, должности муниципальной службы (муниципальные должности муниципальной службы) в Тюшинском сельском поселении Кардымовского района Смоленской области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02 0 1001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683378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55893,03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02 0 1001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300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683378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55893,03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02 0 1001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683378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55893,03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 w:cs="Calibri"/>
                      <w:b/>
                      <w:sz w:val="24"/>
                      <w:szCs w:val="24"/>
                    </w:rPr>
                  </w:pPr>
                  <w:r w:rsidRPr="003C4B50">
                    <w:rPr>
                      <w:rFonts w:ascii="Times New Roman" w:hAnsi="Times New Roman" w:cs="Calibri"/>
                      <w:b/>
                      <w:sz w:val="24"/>
                      <w:szCs w:val="24"/>
                    </w:rPr>
                    <w:t>ОХРАНА СЕМЬИ И ДЕТСТВА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741 000,00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 w:cs="Calibri"/>
                      <w:b/>
                      <w:sz w:val="24"/>
                      <w:szCs w:val="24"/>
                    </w:rPr>
                  </w:pPr>
                  <w:r w:rsidRPr="003C4B50">
                    <w:rPr>
                      <w:rFonts w:ascii="Times New Roman" w:hAnsi="Times New Roman"/>
                      <w:b/>
                      <w:bCs/>
                      <w:i/>
                    </w:rPr>
                    <w:t>Муниципальная программа «Обеспечение деятельности Администрации Тюшинского сельского поселения Кардымовского района Смоленской области» на 2014-2016 годы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02 0 0000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741 000,00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635BA4" w:rsidP="00635BA4">
                  <w:pPr>
                    <w:spacing w:after="0" w:line="240" w:lineRule="auto"/>
                    <w:jc w:val="both"/>
                    <w:rPr>
                      <w:rFonts w:ascii="Times New Roman" w:hAnsi="Times New Roman" w:cs="Calibri"/>
                      <w:sz w:val="24"/>
                      <w:szCs w:val="24"/>
                    </w:rPr>
                  </w:pPr>
                  <w:r w:rsidRPr="00635BA4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Обеспечение предоставления жилых помещений  детям-сиротам  и  детям</w:t>
                  </w:r>
                  <w:r w:rsidR="00B22BFA">
                    <w:rPr>
                      <w:rFonts w:ascii="Times New Roman" w:hAnsi="Times New Roman"/>
                      <w:sz w:val="24"/>
                      <w:szCs w:val="24"/>
                    </w:rPr>
                    <w:t>,</w:t>
                  </w:r>
                  <w:r w:rsidRPr="00635BA4">
                    <w:rPr>
                      <w:rFonts w:ascii="Times New Roman" w:hAnsi="Times New Roman"/>
                      <w:sz w:val="24"/>
                      <w:szCs w:val="24"/>
                    </w:rPr>
                    <w:t xml:space="preserve"> оставшимся без попечения родителей,   лицам из их числа по договорам найма </w:t>
                  </w:r>
                  <w:r w:rsidR="003C4B50" w:rsidRPr="003C4B50">
                    <w:rPr>
                      <w:rFonts w:ascii="Times New Roman" w:hAnsi="Times New Roman"/>
                      <w:sz w:val="24"/>
                      <w:szCs w:val="24"/>
                    </w:rPr>
                    <w:t>специализированных жилых помещений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 xml:space="preserve">04 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02 0 8027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741 000,00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jc w:val="both"/>
                    <w:rPr>
                      <w:rFonts w:ascii="Times New Roman" w:hAnsi="Times New Roman" w:cs="Calibri"/>
                      <w:sz w:val="24"/>
                      <w:szCs w:val="24"/>
                    </w:rPr>
                  </w:pPr>
                  <w:r w:rsidRPr="003C4B50">
                    <w:rPr>
                      <w:rFonts w:ascii="Times New Roman" w:hAnsi="Times New Roman" w:cs="Calibri"/>
                      <w:sz w:val="24"/>
                      <w:szCs w:val="24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02 0 8027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400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741 000,00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 w:cs="Calibri"/>
                      <w:b/>
                      <w:sz w:val="24"/>
                      <w:szCs w:val="24"/>
                    </w:rPr>
                  </w:pPr>
                  <w:r w:rsidRPr="003C4B50">
                    <w:rPr>
                      <w:rFonts w:ascii="Times New Roman" w:hAnsi="Times New Roman" w:cs="Calibri"/>
                      <w:sz w:val="24"/>
                      <w:szCs w:val="24"/>
                    </w:rPr>
                    <w:t>Бюджетные инвестиции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02 0 8027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741 000,00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 w:rsidRPr="003C4B50">
                    <w:rPr>
                      <w:rFonts w:ascii="Times New Roman" w:hAnsi="Times New Roman"/>
                      <w:b/>
                      <w:bCs/>
                    </w:rPr>
                    <w:t>ФИЗИЧЕСКАЯ КУЛЬТУРА И СПОРТ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3000,00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 w:rsidRPr="003C4B50">
                    <w:rPr>
                      <w:rFonts w:ascii="Times New Roman" w:hAnsi="Times New Roman"/>
                      <w:b/>
                      <w:bCs/>
                    </w:rPr>
                    <w:t>Физическая культура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3000,00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i/>
                    </w:rPr>
                  </w:pPr>
                  <w:r w:rsidRPr="003C4B50">
                    <w:rPr>
                      <w:rFonts w:ascii="Times New Roman" w:hAnsi="Times New Roman"/>
                      <w:b/>
                      <w:bCs/>
                      <w:i/>
                    </w:rPr>
                    <w:t>Муниципальная программа «Обеспечение деятельности Администрации Тюшинского сельского поселения Кардымовского района Смоленской области» на 2014-2016 годы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02 0 0000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3000,00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Расходы на содержание органов местного самоуправления (за исключением расходов по оплате труда)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02 0 0018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3000,00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02 0 0018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3000,00</w:t>
                  </w:r>
                </w:p>
              </w:tc>
            </w:tr>
            <w:tr w:rsidR="003C4B50" w:rsidRPr="003C4B50" w:rsidTr="003D7BE8">
              <w:trPr>
                <w:cantSplit/>
                <w:trHeight w:val="20"/>
              </w:trPr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4B50" w:rsidRPr="003C4B50" w:rsidRDefault="003C4B50" w:rsidP="003C4B50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3C4B50">
                    <w:rPr>
                      <w:rFonts w:ascii="Times New Roman" w:hAnsi="Times New Roman"/>
                      <w:bCs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980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02 0 0018</w:t>
                  </w:r>
                </w:p>
              </w:tc>
              <w:tc>
                <w:tcPr>
                  <w:tcW w:w="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4B50" w:rsidRPr="003C4B50" w:rsidRDefault="003C4B50" w:rsidP="003C4B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C4B50">
                    <w:rPr>
                      <w:rFonts w:ascii="Times New Roman" w:hAnsi="Times New Roman"/>
                      <w:sz w:val="20"/>
                      <w:szCs w:val="20"/>
                    </w:rPr>
                    <w:t>3000,00</w:t>
                  </w:r>
                </w:p>
              </w:tc>
            </w:tr>
          </w:tbl>
          <w:p w:rsidR="003C4B50" w:rsidRPr="003C4B50" w:rsidRDefault="003C4B50" w:rsidP="003C4B5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</w:rPr>
            </w:pPr>
          </w:p>
          <w:p w:rsidR="003C4B50" w:rsidRPr="003C4B50" w:rsidRDefault="003C4B50" w:rsidP="003C4B5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5D3B3B" w:rsidRPr="005D3B3B" w:rsidRDefault="005D3B3B" w:rsidP="005D3B3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F0677" w:rsidRPr="00A8511C" w:rsidRDefault="001F0677" w:rsidP="00386D5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8511C">
              <w:rPr>
                <w:rFonts w:ascii="Times New Roman" w:hAnsi="Times New Roman"/>
                <w:bCs/>
              </w:rPr>
              <w:lastRenderedPageBreak/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1F0677" w:rsidRPr="00A8511C" w:rsidTr="00FE6035">
        <w:trPr>
          <w:trHeight w:val="375"/>
        </w:trPr>
        <w:tc>
          <w:tcPr>
            <w:tcW w:w="10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0677" w:rsidRPr="00A8511C" w:rsidRDefault="001F0677" w:rsidP="00B36E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0677" w:rsidRPr="00A8511C" w:rsidRDefault="001F0677" w:rsidP="00B36E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0677" w:rsidRPr="00B36ED8" w:rsidRDefault="001F0677" w:rsidP="00B36ED8">
      <w:pPr>
        <w:spacing w:after="0" w:line="240" w:lineRule="auto"/>
        <w:jc w:val="both"/>
        <w:rPr>
          <w:rFonts w:ascii="Times New Roman" w:hAnsi="Times New Roman"/>
        </w:rPr>
      </w:pPr>
    </w:p>
    <w:p w:rsidR="001F0677" w:rsidRPr="00B36ED8" w:rsidRDefault="001F0677" w:rsidP="00B36ED8">
      <w:pPr>
        <w:spacing w:after="0" w:line="240" w:lineRule="auto"/>
        <w:ind w:left="708"/>
        <w:jc w:val="both"/>
        <w:rPr>
          <w:rFonts w:ascii="Times New Roman" w:hAnsi="Times New Roman"/>
          <w:sz w:val="16"/>
          <w:szCs w:val="16"/>
        </w:rPr>
      </w:pPr>
      <w:r w:rsidRPr="00B36ED8">
        <w:rPr>
          <w:rFonts w:ascii="Times New Roman" w:hAnsi="Times New Roman"/>
        </w:rPr>
        <w:t xml:space="preserve">                                                                                                                           </w:t>
      </w:r>
    </w:p>
    <w:p w:rsidR="001F0677" w:rsidRPr="00B36ED8" w:rsidRDefault="001F0677" w:rsidP="00B36ED8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1F0677" w:rsidRPr="00B36ED8" w:rsidRDefault="001F0677" w:rsidP="00B36E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0677" w:rsidRPr="00B36ED8" w:rsidRDefault="001F0677" w:rsidP="00B36E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0677" w:rsidRPr="00B36ED8" w:rsidRDefault="001F0677" w:rsidP="00B36ED8">
      <w:pPr>
        <w:spacing w:after="0" w:line="240" w:lineRule="auto"/>
        <w:rPr>
          <w:rFonts w:ascii="Times New Roman" w:hAnsi="Times New Roman"/>
        </w:rPr>
      </w:pPr>
    </w:p>
    <w:sectPr w:rsidR="001F0677" w:rsidRPr="00B36ED8" w:rsidSect="007D239B">
      <w:footerReference w:type="even" r:id="rId8"/>
      <w:footerReference w:type="default" r:id="rId9"/>
      <w:footerReference w:type="first" r:id="rId10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1487" w:rsidRDefault="00F01487" w:rsidP="00BA0BB6">
      <w:pPr>
        <w:spacing w:after="0" w:line="240" w:lineRule="auto"/>
      </w:pPr>
      <w:r>
        <w:separator/>
      </w:r>
    </w:p>
  </w:endnote>
  <w:endnote w:type="continuationSeparator" w:id="0">
    <w:p w:rsidR="00F01487" w:rsidRDefault="00F01487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524EA2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524EA2">
    <w:pPr>
      <w:pStyle w:val="a6"/>
      <w:jc w:val="center"/>
    </w:pPr>
    <w:fldSimple w:instr=" PAGE   \* MERGEFORMAT ">
      <w:r w:rsidR="00F86C62">
        <w:rPr>
          <w:noProof/>
        </w:rPr>
        <w:t>6</w:t>
      </w:r>
    </w:fldSimple>
  </w:p>
  <w:p w:rsidR="007E6813" w:rsidRDefault="007E681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585" w:rsidRDefault="00524EA2">
    <w:pPr>
      <w:pStyle w:val="a6"/>
      <w:jc w:val="center"/>
    </w:pPr>
    <w:fldSimple w:instr=" PAGE   \* MERGEFORMAT ">
      <w:r w:rsidR="00F86C62">
        <w:rPr>
          <w:noProof/>
        </w:rPr>
        <w:t>1</w:t>
      </w:r>
    </w:fldSimple>
  </w:p>
  <w:p w:rsidR="002F7585" w:rsidRDefault="002F758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1487" w:rsidRDefault="00F01487" w:rsidP="00BA0BB6">
      <w:pPr>
        <w:spacing w:after="0" w:line="240" w:lineRule="auto"/>
      </w:pPr>
      <w:r>
        <w:separator/>
      </w:r>
    </w:p>
  </w:footnote>
  <w:footnote w:type="continuationSeparator" w:id="0">
    <w:p w:rsidR="00F01487" w:rsidRDefault="00F01487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6ED8"/>
    <w:rsid w:val="00012111"/>
    <w:rsid w:val="00017F8B"/>
    <w:rsid w:val="00023785"/>
    <w:rsid w:val="00027B9B"/>
    <w:rsid w:val="000323DB"/>
    <w:rsid w:val="00037628"/>
    <w:rsid w:val="00061ADB"/>
    <w:rsid w:val="0006279C"/>
    <w:rsid w:val="000736FD"/>
    <w:rsid w:val="000833EC"/>
    <w:rsid w:val="00094848"/>
    <w:rsid w:val="000949D1"/>
    <w:rsid w:val="000A12E3"/>
    <w:rsid w:val="000A3EE2"/>
    <w:rsid w:val="000C15EF"/>
    <w:rsid w:val="000C3764"/>
    <w:rsid w:val="000D1408"/>
    <w:rsid w:val="000D2731"/>
    <w:rsid w:val="000E0D36"/>
    <w:rsid w:val="000E4BD3"/>
    <w:rsid w:val="000E74BB"/>
    <w:rsid w:val="000F6A9B"/>
    <w:rsid w:val="0010084D"/>
    <w:rsid w:val="00101E0D"/>
    <w:rsid w:val="00102FA3"/>
    <w:rsid w:val="001044A8"/>
    <w:rsid w:val="0011354F"/>
    <w:rsid w:val="0012423D"/>
    <w:rsid w:val="001245C3"/>
    <w:rsid w:val="00125FAE"/>
    <w:rsid w:val="0013012D"/>
    <w:rsid w:val="001315A9"/>
    <w:rsid w:val="0013225F"/>
    <w:rsid w:val="00135874"/>
    <w:rsid w:val="00137677"/>
    <w:rsid w:val="001640FC"/>
    <w:rsid w:val="00167606"/>
    <w:rsid w:val="001700DF"/>
    <w:rsid w:val="0017396A"/>
    <w:rsid w:val="00173E36"/>
    <w:rsid w:val="00180D97"/>
    <w:rsid w:val="00180EDD"/>
    <w:rsid w:val="00182917"/>
    <w:rsid w:val="00197572"/>
    <w:rsid w:val="001A11A1"/>
    <w:rsid w:val="001B3071"/>
    <w:rsid w:val="001B3080"/>
    <w:rsid w:val="001C4A37"/>
    <w:rsid w:val="001D794A"/>
    <w:rsid w:val="001E203D"/>
    <w:rsid w:val="001F051E"/>
    <w:rsid w:val="001F0677"/>
    <w:rsid w:val="001F321F"/>
    <w:rsid w:val="001F3D83"/>
    <w:rsid w:val="00207BC7"/>
    <w:rsid w:val="00215C9F"/>
    <w:rsid w:val="0021643E"/>
    <w:rsid w:val="00224CA6"/>
    <w:rsid w:val="00230658"/>
    <w:rsid w:val="00232352"/>
    <w:rsid w:val="00235061"/>
    <w:rsid w:val="00241288"/>
    <w:rsid w:val="00261D28"/>
    <w:rsid w:val="002664EA"/>
    <w:rsid w:val="0026726A"/>
    <w:rsid w:val="00267F15"/>
    <w:rsid w:val="002729AE"/>
    <w:rsid w:val="00274238"/>
    <w:rsid w:val="00283123"/>
    <w:rsid w:val="00292AF6"/>
    <w:rsid w:val="002A2A91"/>
    <w:rsid w:val="002B7A85"/>
    <w:rsid w:val="002C4644"/>
    <w:rsid w:val="002F4899"/>
    <w:rsid w:val="002F57B0"/>
    <w:rsid w:val="002F7585"/>
    <w:rsid w:val="003065FE"/>
    <w:rsid w:val="00306BBC"/>
    <w:rsid w:val="003152AC"/>
    <w:rsid w:val="00321965"/>
    <w:rsid w:val="003326E2"/>
    <w:rsid w:val="00334358"/>
    <w:rsid w:val="003525E8"/>
    <w:rsid w:val="00354094"/>
    <w:rsid w:val="0035566A"/>
    <w:rsid w:val="0038522E"/>
    <w:rsid w:val="00386D53"/>
    <w:rsid w:val="003A2E5B"/>
    <w:rsid w:val="003B011B"/>
    <w:rsid w:val="003B044A"/>
    <w:rsid w:val="003B516A"/>
    <w:rsid w:val="003C4B50"/>
    <w:rsid w:val="003C5A09"/>
    <w:rsid w:val="003D1287"/>
    <w:rsid w:val="003D48CB"/>
    <w:rsid w:val="003D6C2D"/>
    <w:rsid w:val="003D7BE8"/>
    <w:rsid w:val="003F4198"/>
    <w:rsid w:val="003F4476"/>
    <w:rsid w:val="004075E8"/>
    <w:rsid w:val="00410FDB"/>
    <w:rsid w:val="004149F2"/>
    <w:rsid w:val="00430F0E"/>
    <w:rsid w:val="0043695F"/>
    <w:rsid w:val="00444BC7"/>
    <w:rsid w:val="004461F5"/>
    <w:rsid w:val="00446312"/>
    <w:rsid w:val="00460307"/>
    <w:rsid w:val="0047199B"/>
    <w:rsid w:val="00472179"/>
    <w:rsid w:val="00472AFA"/>
    <w:rsid w:val="00484FA5"/>
    <w:rsid w:val="004A3AD6"/>
    <w:rsid w:val="004A5F0F"/>
    <w:rsid w:val="004A6041"/>
    <w:rsid w:val="004B0E9E"/>
    <w:rsid w:val="004C0E8F"/>
    <w:rsid w:val="004F3A95"/>
    <w:rsid w:val="004F4AB7"/>
    <w:rsid w:val="00524673"/>
    <w:rsid w:val="00524EA2"/>
    <w:rsid w:val="00531DCD"/>
    <w:rsid w:val="00535C48"/>
    <w:rsid w:val="00540407"/>
    <w:rsid w:val="00542DD8"/>
    <w:rsid w:val="005472B6"/>
    <w:rsid w:val="00547EBA"/>
    <w:rsid w:val="005548FE"/>
    <w:rsid w:val="00560DA7"/>
    <w:rsid w:val="00572436"/>
    <w:rsid w:val="00576206"/>
    <w:rsid w:val="00584F62"/>
    <w:rsid w:val="005871CF"/>
    <w:rsid w:val="00587A31"/>
    <w:rsid w:val="00590F8E"/>
    <w:rsid w:val="005B5C16"/>
    <w:rsid w:val="005D2E10"/>
    <w:rsid w:val="005D3B3B"/>
    <w:rsid w:val="005D55C0"/>
    <w:rsid w:val="005E0243"/>
    <w:rsid w:val="005E6969"/>
    <w:rsid w:val="006056D4"/>
    <w:rsid w:val="0063448F"/>
    <w:rsid w:val="00635BA4"/>
    <w:rsid w:val="00641A8E"/>
    <w:rsid w:val="00665317"/>
    <w:rsid w:val="00667871"/>
    <w:rsid w:val="0067305C"/>
    <w:rsid w:val="00675B08"/>
    <w:rsid w:val="006760A9"/>
    <w:rsid w:val="006815F3"/>
    <w:rsid w:val="00683378"/>
    <w:rsid w:val="006A3C0D"/>
    <w:rsid w:val="006C7CBF"/>
    <w:rsid w:val="006C7DFE"/>
    <w:rsid w:val="006D0B9E"/>
    <w:rsid w:val="006D7448"/>
    <w:rsid w:val="006E7266"/>
    <w:rsid w:val="006E7393"/>
    <w:rsid w:val="006F14DA"/>
    <w:rsid w:val="00700F59"/>
    <w:rsid w:val="007018F8"/>
    <w:rsid w:val="0071297B"/>
    <w:rsid w:val="00716067"/>
    <w:rsid w:val="0072089B"/>
    <w:rsid w:val="00724596"/>
    <w:rsid w:val="00727118"/>
    <w:rsid w:val="007328AE"/>
    <w:rsid w:val="0073427D"/>
    <w:rsid w:val="00736E22"/>
    <w:rsid w:val="007423B2"/>
    <w:rsid w:val="00752993"/>
    <w:rsid w:val="00760F32"/>
    <w:rsid w:val="007721C4"/>
    <w:rsid w:val="00776509"/>
    <w:rsid w:val="007926E4"/>
    <w:rsid w:val="007A1A9D"/>
    <w:rsid w:val="007A6DE0"/>
    <w:rsid w:val="007B65F9"/>
    <w:rsid w:val="007B7E8E"/>
    <w:rsid w:val="007C521B"/>
    <w:rsid w:val="007D239B"/>
    <w:rsid w:val="007D740B"/>
    <w:rsid w:val="007E1EB2"/>
    <w:rsid w:val="007E3BD3"/>
    <w:rsid w:val="007E4E49"/>
    <w:rsid w:val="007E6813"/>
    <w:rsid w:val="00806B07"/>
    <w:rsid w:val="0081076E"/>
    <w:rsid w:val="00810B0C"/>
    <w:rsid w:val="00813441"/>
    <w:rsid w:val="0082237B"/>
    <w:rsid w:val="00822ADE"/>
    <w:rsid w:val="00823618"/>
    <w:rsid w:val="008366CB"/>
    <w:rsid w:val="00861C7A"/>
    <w:rsid w:val="00872AF1"/>
    <w:rsid w:val="00880184"/>
    <w:rsid w:val="008844D2"/>
    <w:rsid w:val="008A5279"/>
    <w:rsid w:val="008A6DD7"/>
    <w:rsid w:val="008C568B"/>
    <w:rsid w:val="008C7D3C"/>
    <w:rsid w:val="008E24B7"/>
    <w:rsid w:val="008E4DDB"/>
    <w:rsid w:val="008F2135"/>
    <w:rsid w:val="008F39C6"/>
    <w:rsid w:val="00930635"/>
    <w:rsid w:val="0093742D"/>
    <w:rsid w:val="00984F8D"/>
    <w:rsid w:val="009B16BF"/>
    <w:rsid w:val="009B73D4"/>
    <w:rsid w:val="009B7848"/>
    <w:rsid w:val="009D6BFC"/>
    <w:rsid w:val="009F2BBD"/>
    <w:rsid w:val="009F5EDF"/>
    <w:rsid w:val="009F6E48"/>
    <w:rsid w:val="00A00902"/>
    <w:rsid w:val="00A03263"/>
    <w:rsid w:val="00A05E1E"/>
    <w:rsid w:val="00A072E4"/>
    <w:rsid w:val="00A2508D"/>
    <w:rsid w:val="00A30C71"/>
    <w:rsid w:val="00A31284"/>
    <w:rsid w:val="00A325C8"/>
    <w:rsid w:val="00A4139A"/>
    <w:rsid w:val="00A41F4F"/>
    <w:rsid w:val="00A45F50"/>
    <w:rsid w:val="00A5748C"/>
    <w:rsid w:val="00A71124"/>
    <w:rsid w:val="00A73D67"/>
    <w:rsid w:val="00A817CF"/>
    <w:rsid w:val="00A8511C"/>
    <w:rsid w:val="00A86A1F"/>
    <w:rsid w:val="00A910E6"/>
    <w:rsid w:val="00A96AE4"/>
    <w:rsid w:val="00AA37C4"/>
    <w:rsid w:val="00AB5725"/>
    <w:rsid w:val="00AC3E11"/>
    <w:rsid w:val="00AC3EDA"/>
    <w:rsid w:val="00AC629E"/>
    <w:rsid w:val="00AF4A03"/>
    <w:rsid w:val="00AF76CA"/>
    <w:rsid w:val="00B02850"/>
    <w:rsid w:val="00B0513B"/>
    <w:rsid w:val="00B06AE2"/>
    <w:rsid w:val="00B118BE"/>
    <w:rsid w:val="00B21A4F"/>
    <w:rsid w:val="00B22BFA"/>
    <w:rsid w:val="00B24FB1"/>
    <w:rsid w:val="00B36ED8"/>
    <w:rsid w:val="00B40B77"/>
    <w:rsid w:val="00B415B6"/>
    <w:rsid w:val="00B41BCD"/>
    <w:rsid w:val="00B470A8"/>
    <w:rsid w:val="00B51FCF"/>
    <w:rsid w:val="00B669DE"/>
    <w:rsid w:val="00B72943"/>
    <w:rsid w:val="00B92DFE"/>
    <w:rsid w:val="00BA0BB6"/>
    <w:rsid w:val="00BE0A74"/>
    <w:rsid w:val="00C04A52"/>
    <w:rsid w:val="00C21B9C"/>
    <w:rsid w:val="00C232A6"/>
    <w:rsid w:val="00C27955"/>
    <w:rsid w:val="00C323AD"/>
    <w:rsid w:val="00C54635"/>
    <w:rsid w:val="00C5466B"/>
    <w:rsid w:val="00C55AAB"/>
    <w:rsid w:val="00C56F87"/>
    <w:rsid w:val="00C57916"/>
    <w:rsid w:val="00C62B67"/>
    <w:rsid w:val="00C81730"/>
    <w:rsid w:val="00C82F50"/>
    <w:rsid w:val="00CA4EB8"/>
    <w:rsid w:val="00CA54E1"/>
    <w:rsid w:val="00CB358B"/>
    <w:rsid w:val="00CB5A2D"/>
    <w:rsid w:val="00CD3650"/>
    <w:rsid w:val="00CD6B2A"/>
    <w:rsid w:val="00CE06A6"/>
    <w:rsid w:val="00CE69B5"/>
    <w:rsid w:val="00CF7143"/>
    <w:rsid w:val="00D0235F"/>
    <w:rsid w:val="00D03463"/>
    <w:rsid w:val="00D042DE"/>
    <w:rsid w:val="00D045CC"/>
    <w:rsid w:val="00D226C4"/>
    <w:rsid w:val="00D34087"/>
    <w:rsid w:val="00D502EA"/>
    <w:rsid w:val="00D64F66"/>
    <w:rsid w:val="00D700C7"/>
    <w:rsid w:val="00D84884"/>
    <w:rsid w:val="00D90633"/>
    <w:rsid w:val="00D95DAA"/>
    <w:rsid w:val="00DA111E"/>
    <w:rsid w:val="00DA49FD"/>
    <w:rsid w:val="00DA5E19"/>
    <w:rsid w:val="00DC2895"/>
    <w:rsid w:val="00DC2FCC"/>
    <w:rsid w:val="00DD22DB"/>
    <w:rsid w:val="00DD7B87"/>
    <w:rsid w:val="00DE08AF"/>
    <w:rsid w:val="00DE0C23"/>
    <w:rsid w:val="00DE2316"/>
    <w:rsid w:val="00DE4344"/>
    <w:rsid w:val="00DE52B3"/>
    <w:rsid w:val="00DF7EFC"/>
    <w:rsid w:val="00E110E3"/>
    <w:rsid w:val="00E12A63"/>
    <w:rsid w:val="00E135A3"/>
    <w:rsid w:val="00E138DF"/>
    <w:rsid w:val="00E3501A"/>
    <w:rsid w:val="00E3503F"/>
    <w:rsid w:val="00E50ADE"/>
    <w:rsid w:val="00E55A15"/>
    <w:rsid w:val="00E64852"/>
    <w:rsid w:val="00E702F1"/>
    <w:rsid w:val="00E750A0"/>
    <w:rsid w:val="00E8047F"/>
    <w:rsid w:val="00E821D0"/>
    <w:rsid w:val="00E84A9F"/>
    <w:rsid w:val="00EA53A7"/>
    <w:rsid w:val="00EC3697"/>
    <w:rsid w:val="00ED6827"/>
    <w:rsid w:val="00EF1583"/>
    <w:rsid w:val="00EF7FD9"/>
    <w:rsid w:val="00F01487"/>
    <w:rsid w:val="00F01BB9"/>
    <w:rsid w:val="00F0744D"/>
    <w:rsid w:val="00F124CA"/>
    <w:rsid w:val="00F2029C"/>
    <w:rsid w:val="00F218DD"/>
    <w:rsid w:val="00F31F95"/>
    <w:rsid w:val="00F36BF3"/>
    <w:rsid w:val="00F442D6"/>
    <w:rsid w:val="00F44883"/>
    <w:rsid w:val="00F5178E"/>
    <w:rsid w:val="00F5575C"/>
    <w:rsid w:val="00F57C5E"/>
    <w:rsid w:val="00F67820"/>
    <w:rsid w:val="00F72C2F"/>
    <w:rsid w:val="00F7311D"/>
    <w:rsid w:val="00F734CA"/>
    <w:rsid w:val="00F86C62"/>
    <w:rsid w:val="00F91AAA"/>
    <w:rsid w:val="00FA1240"/>
    <w:rsid w:val="00FB31F0"/>
    <w:rsid w:val="00FC16F3"/>
    <w:rsid w:val="00FD74DA"/>
    <w:rsid w:val="00FE0CEC"/>
    <w:rsid w:val="00FE0EC2"/>
    <w:rsid w:val="00FE6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basedOn w:val="a0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basedOn w:val="a0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basedOn w:val="a0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basedOn w:val="a0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basedOn w:val="a0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DACE1-5EEA-460E-9893-5A5F8B4BD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2691</TotalTime>
  <Pages>6</Pages>
  <Words>2049</Words>
  <Characters>11683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111</cp:revision>
  <cp:lastPrinted>2016-03-14T08:47:00Z</cp:lastPrinted>
  <dcterms:created xsi:type="dcterms:W3CDTF">2013-04-12T09:57:00Z</dcterms:created>
  <dcterms:modified xsi:type="dcterms:W3CDTF">2016-06-14T08:37:00Z</dcterms:modified>
</cp:coreProperties>
</file>